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24" w:rsidRDefault="00092D24" w:rsidP="00092D24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2D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В новый год с новыми банкнотами</w:t>
      </w:r>
    </w:p>
    <w:p w:rsidR="00ED5D2E" w:rsidRPr="00092D24" w:rsidRDefault="00ED5D2E" w:rsidP="00092D24">
      <w:pPr>
        <w:spacing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ближайшее время  на  Белгородчине в массовом обороте появятся новые банкноты Банка России номиналом 200 и 2000 рублей. Эти купюры  выпускаются Банком  России  с октября текущего года в соответствии с потребностями наличного оборота, как и другие банкноты банкнотного ряда, и постепенно стали появляться в различных федеральных округах РФ, в том числе и у нас, в Белгородской области.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«Банкноты номиналом 200 и 2000 рублей не являются памятными, их тираж не ограничен. Поэтому не стоит приобретать их по цене выше номинала, чтобы хранить как сувениры», - отмечает управляющий Отделением Белгород Главного управления Банка России по ЦФО Андрей Николаевич </w:t>
      </w:r>
      <w:proofErr w:type="spell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</w:t>
      </w:r>
      <w:proofErr w:type="spell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ждать и какого-то специального «обмена  на новые банкноты». Новые банкноты постепенно, совершенно незаметно окажутся в ваших руках. Это будут банкноты, полученные в банкоматах или на сдачу в магазинах, а </w:t>
      </w:r>
      <w:proofErr w:type="gram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ими отдадут</w:t>
      </w:r>
      <w:proofErr w:type="gram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 или выдадут зарплату. И, несмотря на свой не совсем привычный для нас внешний вид, скоро они займут свое место в кошельках большинства жителей региона.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новинки вызывают интерес?       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 банкнот номиналом 200 и 2000 рублей отличается от уже давно знакомых нам 50, 100, 500,1000 и 5000 </w:t>
      </w:r>
      <w:proofErr w:type="gram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рублевок</w:t>
      </w:r>
      <w:proofErr w:type="gram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Он соответствует общим современным мировым тенденциям – использование ярких цветов и более крупных изображений для достижения максимального отличия банкнот друг от друга. Это упрощает распознавание их номиналов, в том числе слабовидящими людьми. Именно это учитывалось при определении цветовой гаммы новых банкнот.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цветом на банкноте номиналом 200 рублей  станет зеленый.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ее лицевой стороне изображен Памятник затопленным кораблям в Севастополе, на оборотной – вид на Херсонес Таврический.</w:t>
      </w:r>
      <w:proofErr w:type="gram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Банкноты более низкого номинала активнее используются в обращении, поэтому банкнота в 200 рублей изготовлена из более износостойкого материала – хлопковой бумаги повышенной плотности с полимерной пропиткой.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Банкнота номиналом 2000 рублей выполнена преимущественно в синем цвете.  На лицевой стороне этой купюры - Мост на остров Русский во Владивостоке, на оборотной – космодром «Восточный» в Амурской области. Оптически-переменный защитный элемент выполнен в виде стилизованного изображения моста на фоне солнца.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новых банкнот использованы самые современные элементы защиты купюр. Цифры номинала более крупные, чем на других купюрах банкнотного ряда, и обладают ощутимым рельефом.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отличие – на новых банкнотах изображен герб России, а не эмблема Банка России.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каждой банкноты имеется QR-код, содержащий ссылку на страницу Банка России с подробной информацией о художественном оформлении и защитных признаках конкретной банкноты.</w:t>
      </w:r>
    </w:p>
    <w:p w:rsidR="00ED5D2E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детально внешний вид новых купюр Вы можете изучить на сайте Банка России по адресам: </w:t>
      </w:r>
    </w:p>
    <w:p w:rsidR="00092D24" w:rsidRPr="00092D24" w:rsidRDefault="00ED5D2E" w:rsidP="00ED5D2E">
      <w:pPr>
        <w:spacing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C918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http://www.cbr.ru/Banknotes_coins/banknotes_itm/?nominal=200&amp;year=2017</w:t>
        </w:r>
      </w:hyperlink>
      <w:r w:rsidR="00092D24"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D24"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092D24" w:rsidRPr="00092D24">
          <w:rPr>
            <w:rFonts w:ascii="Times New Roman" w:eastAsia="Times New Roman" w:hAnsi="Times New Roman" w:cs="Times New Roman"/>
            <w:color w:val="025920"/>
            <w:sz w:val="28"/>
            <w:szCs w:val="28"/>
            <w:u w:val="single"/>
            <w:lang w:eastAsia="ru-RU"/>
          </w:rPr>
          <w:t>http://www.cbr.ru/Bank-notes_coins/banknotes_itm/?nominal=2000&amp;year=2017</w:t>
        </w:r>
      </w:hyperlink>
      <w:r w:rsidR="00092D24"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обращение любой купюры нового номинала в любой стране требует от участников рынка настройки и адаптации банкоматов и кассового оборудования к ее обслуживанию. И это, естественно, занимает время. В настоящее время банки и предприятия торговли проводят соответствующие мероприятия, чтобы обеспечить в кратчайшие сроки настройку оборудования для приема новых банкнот.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управляющий Отделением Белгород А.Н. </w:t>
      </w:r>
      <w:proofErr w:type="spell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</w:t>
      </w:r>
      <w:proofErr w:type="spell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подчеркивает: «Новые купюры – это законное средство платежа, которое обязаны принимать в магазинах и предприятиях сервиса наряду с другими банкнотами действующего банкнотного ряда».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 это относится и к памятным монетам, выпущенным Банком России (включая 25 рублей, выпущенных к Чемпионату мира по футболу 2018г.).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новые банкноты или памятные монеты отказываются принимать к оплате - это является административным правонарушением и граждане могут обратиться с жалобой в </w:t>
      </w:r>
      <w:proofErr w:type="spell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</w:t>
      </w:r>
      <w:proofErr w:type="spell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Службу по защите прав потребителей и обеспечению доступности финансовых услуг Банка России.</w:t>
      </w:r>
    </w:p>
    <w:p w:rsidR="00092D24" w:rsidRPr="00092D24" w:rsidRDefault="00092D24" w:rsidP="00ED5D2E">
      <w:pPr>
        <w:spacing w:line="32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30 закона «О Центральном банке РФ» говорится, что банкноты и монеты обязательны к приему при осуществлении всех видов платежей на всей территории страны.   По статье 14.15 </w:t>
      </w:r>
      <w:proofErr w:type="spellStart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9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нарушение правил продажи на должностных лиц может быть наложен штраф от 1 до 3 тысяч рублей, а на юридическое лицо - 10-30 тысяч рублей.</w:t>
      </w:r>
    </w:p>
    <w:p w:rsidR="00536DAE" w:rsidRDefault="00ED5D2E">
      <w:r>
        <w:t xml:space="preserve"> </w:t>
      </w:r>
    </w:p>
    <w:sectPr w:rsidR="00536DAE" w:rsidSect="00ED5D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92D24"/>
    <w:rsid w:val="000014A3"/>
    <w:rsid w:val="00001929"/>
    <w:rsid w:val="00001B2D"/>
    <w:rsid w:val="00006EEF"/>
    <w:rsid w:val="000075A2"/>
    <w:rsid w:val="00010859"/>
    <w:rsid w:val="000141DA"/>
    <w:rsid w:val="00015F10"/>
    <w:rsid w:val="00016075"/>
    <w:rsid w:val="0001664C"/>
    <w:rsid w:val="00022535"/>
    <w:rsid w:val="00024754"/>
    <w:rsid w:val="00026917"/>
    <w:rsid w:val="00027490"/>
    <w:rsid w:val="000309D0"/>
    <w:rsid w:val="000311DE"/>
    <w:rsid w:val="00033B45"/>
    <w:rsid w:val="00034349"/>
    <w:rsid w:val="000349E4"/>
    <w:rsid w:val="00037C7A"/>
    <w:rsid w:val="000408D0"/>
    <w:rsid w:val="00040A4F"/>
    <w:rsid w:val="00041D93"/>
    <w:rsid w:val="000603BC"/>
    <w:rsid w:val="00061D98"/>
    <w:rsid w:val="00064AA5"/>
    <w:rsid w:val="000664D5"/>
    <w:rsid w:val="00067828"/>
    <w:rsid w:val="0007320A"/>
    <w:rsid w:val="00077779"/>
    <w:rsid w:val="00080BE4"/>
    <w:rsid w:val="0009016E"/>
    <w:rsid w:val="00092D24"/>
    <w:rsid w:val="000937EC"/>
    <w:rsid w:val="000A153C"/>
    <w:rsid w:val="000A15B3"/>
    <w:rsid w:val="000A2283"/>
    <w:rsid w:val="000A77DA"/>
    <w:rsid w:val="000B0868"/>
    <w:rsid w:val="000B120D"/>
    <w:rsid w:val="000B62CF"/>
    <w:rsid w:val="000C3530"/>
    <w:rsid w:val="000C4607"/>
    <w:rsid w:val="000C5012"/>
    <w:rsid w:val="000C610E"/>
    <w:rsid w:val="000C6C00"/>
    <w:rsid w:val="000D086C"/>
    <w:rsid w:val="000D6034"/>
    <w:rsid w:val="000D6426"/>
    <w:rsid w:val="000E07F6"/>
    <w:rsid w:val="000E0971"/>
    <w:rsid w:val="000E16E7"/>
    <w:rsid w:val="000E489C"/>
    <w:rsid w:val="000F1229"/>
    <w:rsid w:val="001041F3"/>
    <w:rsid w:val="001065C6"/>
    <w:rsid w:val="00123E68"/>
    <w:rsid w:val="00124156"/>
    <w:rsid w:val="00124BF4"/>
    <w:rsid w:val="00130C05"/>
    <w:rsid w:val="0013137C"/>
    <w:rsid w:val="0013157B"/>
    <w:rsid w:val="00142DCD"/>
    <w:rsid w:val="0014452C"/>
    <w:rsid w:val="00146A93"/>
    <w:rsid w:val="00147C4A"/>
    <w:rsid w:val="00152961"/>
    <w:rsid w:val="00160D81"/>
    <w:rsid w:val="001623CC"/>
    <w:rsid w:val="00162F66"/>
    <w:rsid w:val="001641A4"/>
    <w:rsid w:val="00165512"/>
    <w:rsid w:val="00167B26"/>
    <w:rsid w:val="00172083"/>
    <w:rsid w:val="00173FA0"/>
    <w:rsid w:val="001806A6"/>
    <w:rsid w:val="001815A1"/>
    <w:rsid w:val="00183FF5"/>
    <w:rsid w:val="001861DA"/>
    <w:rsid w:val="00192212"/>
    <w:rsid w:val="001A0589"/>
    <w:rsid w:val="001A0A72"/>
    <w:rsid w:val="001A25E1"/>
    <w:rsid w:val="001A36B1"/>
    <w:rsid w:val="001A4745"/>
    <w:rsid w:val="001A5FDC"/>
    <w:rsid w:val="001A6E48"/>
    <w:rsid w:val="001B524D"/>
    <w:rsid w:val="001B71E7"/>
    <w:rsid w:val="001C0558"/>
    <w:rsid w:val="001C1664"/>
    <w:rsid w:val="001C4EAF"/>
    <w:rsid w:val="001C7356"/>
    <w:rsid w:val="001D20CB"/>
    <w:rsid w:val="001D71D8"/>
    <w:rsid w:val="001D7766"/>
    <w:rsid w:val="001E25C6"/>
    <w:rsid w:val="001E3FB4"/>
    <w:rsid w:val="001E510B"/>
    <w:rsid w:val="001E6FD6"/>
    <w:rsid w:val="001F1837"/>
    <w:rsid w:val="001F2052"/>
    <w:rsid w:val="001F7078"/>
    <w:rsid w:val="001F7569"/>
    <w:rsid w:val="00205BA1"/>
    <w:rsid w:val="00210A3C"/>
    <w:rsid w:val="00212593"/>
    <w:rsid w:val="00216605"/>
    <w:rsid w:val="00223406"/>
    <w:rsid w:val="00224550"/>
    <w:rsid w:val="00225B4C"/>
    <w:rsid w:val="002269D2"/>
    <w:rsid w:val="00231D83"/>
    <w:rsid w:val="00234164"/>
    <w:rsid w:val="002357C1"/>
    <w:rsid w:val="00235E3D"/>
    <w:rsid w:val="00241270"/>
    <w:rsid w:val="00241455"/>
    <w:rsid w:val="00241AC7"/>
    <w:rsid w:val="00241B7B"/>
    <w:rsid w:val="00243877"/>
    <w:rsid w:val="002455F5"/>
    <w:rsid w:val="00245D2B"/>
    <w:rsid w:val="0024606C"/>
    <w:rsid w:val="0024691A"/>
    <w:rsid w:val="002473A2"/>
    <w:rsid w:val="0024743B"/>
    <w:rsid w:val="00253743"/>
    <w:rsid w:val="00255C27"/>
    <w:rsid w:val="002563A5"/>
    <w:rsid w:val="002571D5"/>
    <w:rsid w:val="0025721F"/>
    <w:rsid w:val="002574C7"/>
    <w:rsid w:val="002629B3"/>
    <w:rsid w:val="0026485D"/>
    <w:rsid w:val="002671BC"/>
    <w:rsid w:val="00267622"/>
    <w:rsid w:val="002676CA"/>
    <w:rsid w:val="002679BE"/>
    <w:rsid w:val="00270D06"/>
    <w:rsid w:val="00271B7E"/>
    <w:rsid w:val="0027474A"/>
    <w:rsid w:val="00275E7A"/>
    <w:rsid w:val="00277077"/>
    <w:rsid w:val="002771E7"/>
    <w:rsid w:val="00281DC8"/>
    <w:rsid w:val="002877AD"/>
    <w:rsid w:val="00287C68"/>
    <w:rsid w:val="0029133B"/>
    <w:rsid w:val="00297076"/>
    <w:rsid w:val="002A36E8"/>
    <w:rsid w:val="002A59DE"/>
    <w:rsid w:val="002A5F72"/>
    <w:rsid w:val="002A7417"/>
    <w:rsid w:val="002A7745"/>
    <w:rsid w:val="002B07C0"/>
    <w:rsid w:val="002B59F3"/>
    <w:rsid w:val="002C01C4"/>
    <w:rsid w:val="002C1158"/>
    <w:rsid w:val="002C1288"/>
    <w:rsid w:val="002C16D7"/>
    <w:rsid w:val="002C2FE5"/>
    <w:rsid w:val="002C64AC"/>
    <w:rsid w:val="002C6DCE"/>
    <w:rsid w:val="002C7EF9"/>
    <w:rsid w:val="002F26AB"/>
    <w:rsid w:val="002F4C59"/>
    <w:rsid w:val="002F590F"/>
    <w:rsid w:val="002F5C0A"/>
    <w:rsid w:val="002F6CA2"/>
    <w:rsid w:val="0030029D"/>
    <w:rsid w:val="003003A1"/>
    <w:rsid w:val="00302164"/>
    <w:rsid w:val="003050B1"/>
    <w:rsid w:val="0031164F"/>
    <w:rsid w:val="00312A15"/>
    <w:rsid w:val="00322849"/>
    <w:rsid w:val="00323EC3"/>
    <w:rsid w:val="00332B06"/>
    <w:rsid w:val="003363F0"/>
    <w:rsid w:val="003372DE"/>
    <w:rsid w:val="00337814"/>
    <w:rsid w:val="003420FA"/>
    <w:rsid w:val="003464EC"/>
    <w:rsid w:val="00346689"/>
    <w:rsid w:val="003469F6"/>
    <w:rsid w:val="00350A14"/>
    <w:rsid w:val="00360CD8"/>
    <w:rsid w:val="00361255"/>
    <w:rsid w:val="0036220D"/>
    <w:rsid w:val="00365805"/>
    <w:rsid w:val="00366FEB"/>
    <w:rsid w:val="0036744A"/>
    <w:rsid w:val="00367C29"/>
    <w:rsid w:val="00370215"/>
    <w:rsid w:val="0037084D"/>
    <w:rsid w:val="00375399"/>
    <w:rsid w:val="00376B63"/>
    <w:rsid w:val="00380D61"/>
    <w:rsid w:val="00386C13"/>
    <w:rsid w:val="003873E8"/>
    <w:rsid w:val="00390765"/>
    <w:rsid w:val="00390ED9"/>
    <w:rsid w:val="00392997"/>
    <w:rsid w:val="00392FB6"/>
    <w:rsid w:val="00392FFD"/>
    <w:rsid w:val="00395D5D"/>
    <w:rsid w:val="003A2762"/>
    <w:rsid w:val="003A30C6"/>
    <w:rsid w:val="003B08AD"/>
    <w:rsid w:val="003B5806"/>
    <w:rsid w:val="003B5C57"/>
    <w:rsid w:val="003B5D97"/>
    <w:rsid w:val="003B63ED"/>
    <w:rsid w:val="003C11AA"/>
    <w:rsid w:val="003C2A36"/>
    <w:rsid w:val="003C3672"/>
    <w:rsid w:val="003D0C50"/>
    <w:rsid w:val="003D42D7"/>
    <w:rsid w:val="003E1EB3"/>
    <w:rsid w:val="003E2526"/>
    <w:rsid w:val="003E6FBB"/>
    <w:rsid w:val="003F1B65"/>
    <w:rsid w:val="003F4C41"/>
    <w:rsid w:val="003F6EB4"/>
    <w:rsid w:val="004064AC"/>
    <w:rsid w:val="00406515"/>
    <w:rsid w:val="004114F0"/>
    <w:rsid w:val="00412BC3"/>
    <w:rsid w:val="00416A44"/>
    <w:rsid w:val="004177B3"/>
    <w:rsid w:val="004201C0"/>
    <w:rsid w:val="004251D2"/>
    <w:rsid w:val="00427B49"/>
    <w:rsid w:val="00427C19"/>
    <w:rsid w:val="0043087C"/>
    <w:rsid w:val="00431999"/>
    <w:rsid w:val="00431E4C"/>
    <w:rsid w:val="0044285D"/>
    <w:rsid w:val="00460392"/>
    <w:rsid w:val="00460E3A"/>
    <w:rsid w:val="00461CAB"/>
    <w:rsid w:val="00462A28"/>
    <w:rsid w:val="00464C62"/>
    <w:rsid w:val="00465600"/>
    <w:rsid w:val="0046577E"/>
    <w:rsid w:val="00465EA2"/>
    <w:rsid w:val="00474C20"/>
    <w:rsid w:val="0048081A"/>
    <w:rsid w:val="00482504"/>
    <w:rsid w:val="00482FBD"/>
    <w:rsid w:val="004868D6"/>
    <w:rsid w:val="00491647"/>
    <w:rsid w:val="00494D44"/>
    <w:rsid w:val="004A2777"/>
    <w:rsid w:val="004A2974"/>
    <w:rsid w:val="004A362B"/>
    <w:rsid w:val="004A5600"/>
    <w:rsid w:val="004A5674"/>
    <w:rsid w:val="004B0CE4"/>
    <w:rsid w:val="004C0166"/>
    <w:rsid w:val="004C1244"/>
    <w:rsid w:val="004C3CB9"/>
    <w:rsid w:val="004C51DA"/>
    <w:rsid w:val="004C72BA"/>
    <w:rsid w:val="004C7D12"/>
    <w:rsid w:val="004D0E15"/>
    <w:rsid w:val="004D220D"/>
    <w:rsid w:val="004E131C"/>
    <w:rsid w:val="004E176A"/>
    <w:rsid w:val="004E2511"/>
    <w:rsid w:val="004E5825"/>
    <w:rsid w:val="004E7793"/>
    <w:rsid w:val="004E7D1F"/>
    <w:rsid w:val="004F0BAC"/>
    <w:rsid w:val="004F33D2"/>
    <w:rsid w:val="004F6020"/>
    <w:rsid w:val="00500BF5"/>
    <w:rsid w:val="00501482"/>
    <w:rsid w:val="00501F2E"/>
    <w:rsid w:val="00502550"/>
    <w:rsid w:val="00502C0F"/>
    <w:rsid w:val="00512389"/>
    <w:rsid w:val="0051294B"/>
    <w:rsid w:val="0051554A"/>
    <w:rsid w:val="00515AF6"/>
    <w:rsid w:val="0052057E"/>
    <w:rsid w:val="00521B41"/>
    <w:rsid w:val="00522003"/>
    <w:rsid w:val="00527578"/>
    <w:rsid w:val="00532599"/>
    <w:rsid w:val="00534633"/>
    <w:rsid w:val="00536DAE"/>
    <w:rsid w:val="00537BBE"/>
    <w:rsid w:val="00541F57"/>
    <w:rsid w:val="005426B1"/>
    <w:rsid w:val="0054380E"/>
    <w:rsid w:val="005501A1"/>
    <w:rsid w:val="00551F30"/>
    <w:rsid w:val="00557D11"/>
    <w:rsid w:val="00560E1A"/>
    <w:rsid w:val="00561048"/>
    <w:rsid w:val="00561D77"/>
    <w:rsid w:val="005626AD"/>
    <w:rsid w:val="00565949"/>
    <w:rsid w:val="00566C6F"/>
    <w:rsid w:val="00572112"/>
    <w:rsid w:val="00572B5C"/>
    <w:rsid w:val="005732EB"/>
    <w:rsid w:val="00574C43"/>
    <w:rsid w:val="00574F6F"/>
    <w:rsid w:val="00575183"/>
    <w:rsid w:val="0058321D"/>
    <w:rsid w:val="0058677F"/>
    <w:rsid w:val="00587237"/>
    <w:rsid w:val="00596E43"/>
    <w:rsid w:val="005A0788"/>
    <w:rsid w:val="005A08BF"/>
    <w:rsid w:val="005A0D2C"/>
    <w:rsid w:val="005A14CF"/>
    <w:rsid w:val="005A549E"/>
    <w:rsid w:val="005A7CF7"/>
    <w:rsid w:val="005B06A0"/>
    <w:rsid w:val="005B478C"/>
    <w:rsid w:val="005B4C6C"/>
    <w:rsid w:val="005B5836"/>
    <w:rsid w:val="005B711B"/>
    <w:rsid w:val="005B768D"/>
    <w:rsid w:val="005C0CB6"/>
    <w:rsid w:val="005C1691"/>
    <w:rsid w:val="005C23C4"/>
    <w:rsid w:val="005C3BDD"/>
    <w:rsid w:val="005C4199"/>
    <w:rsid w:val="005C5194"/>
    <w:rsid w:val="005C59B9"/>
    <w:rsid w:val="005D56B8"/>
    <w:rsid w:val="005D691B"/>
    <w:rsid w:val="005D6F1B"/>
    <w:rsid w:val="005E0BC3"/>
    <w:rsid w:val="005E4E22"/>
    <w:rsid w:val="005E661F"/>
    <w:rsid w:val="005E6E04"/>
    <w:rsid w:val="005F3285"/>
    <w:rsid w:val="005F44D0"/>
    <w:rsid w:val="005F781D"/>
    <w:rsid w:val="00610E77"/>
    <w:rsid w:val="00612A24"/>
    <w:rsid w:val="00615CBE"/>
    <w:rsid w:val="00620199"/>
    <w:rsid w:val="00624CD7"/>
    <w:rsid w:val="006275D5"/>
    <w:rsid w:val="00630B22"/>
    <w:rsid w:val="00632994"/>
    <w:rsid w:val="006356A9"/>
    <w:rsid w:val="00640890"/>
    <w:rsid w:val="0064173E"/>
    <w:rsid w:val="0064283E"/>
    <w:rsid w:val="006440FD"/>
    <w:rsid w:val="00644434"/>
    <w:rsid w:val="006511B2"/>
    <w:rsid w:val="00656C64"/>
    <w:rsid w:val="006572E3"/>
    <w:rsid w:val="00661131"/>
    <w:rsid w:val="0066158E"/>
    <w:rsid w:val="00662D82"/>
    <w:rsid w:val="00664679"/>
    <w:rsid w:val="006678F8"/>
    <w:rsid w:val="006833B5"/>
    <w:rsid w:val="006857C4"/>
    <w:rsid w:val="00686048"/>
    <w:rsid w:val="00693965"/>
    <w:rsid w:val="00696EE2"/>
    <w:rsid w:val="006A4ECD"/>
    <w:rsid w:val="006A6627"/>
    <w:rsid w:val="006B2A0F"/>
    <w:rsid w:val="006B36F7"/>
    <w:rsid w:val="006B522A"/>
    <w:rsid w:val="006B7416"/>
    <w:rsid w:val="006B7866"/>
    <w:rsid w:val="006C21CA"/>
    <w:rsid w:val="006D1903"/>
    <w:rsid w:val="006D1F3D"/>
    <w:rsid w:val="006D37A8"/>
    <w:rsid w:val="006D3E6A"/>
    <w:rsid w:val="006D44D8"/>
    <w:rsid w:val="006D4FEF"/>
    <w:rsid w:val="006D5612"/>
    <w:rsid w:val="006D734C"/>
    <w:rsid w:val="006E250B"/>
    <w:rsid w:val="006E2A3E"/>
    <w:rsid w:val="006E3E32"/>
    <w:rsid w:val="006E6BE8"/>
    <w:rsid w:val="006F218D"/>
    <w:rsid w:val="006F54B6"/>
    <w:rsid w:val="00700ECC"/>
    <w:rsid w:val="007079A7"/>
    <w:rsid w:val="0071046C"/>
    <w:rsid w:val="00712AE3"/>
    <w:rsid w:val="00713C1D"/>
    <w:rsid w:val="00717F1E"/>
    <w:rsid w:val="00725C70"/>
    <w:rsid w:val="00727077"/>
    <w:rsid w:val="00735F45"/>
    <w:rsid w:val="00740DA9"/>
    <w:rsid w:val="007419C7"/>
    <w:rsid w:val="00741A90"/>
    <w:rsid w:val="00743D65"/>
    <w:rsid w:val="00747ED9"/>
    <w:rsid w:val="00752A0C"/>
    <w:rsid w:val="00754112"/>
    <w:rsid w:val="007559B3"/>
    <w:rsid w:val="00756E6C"/>
    <w:rsid w:val="00761F08"/>
    <w:rsid w:val="007627FA"/>
    <w:rsid w:val="00767E49"/>
    <w:rsid w:val="00771E00"/>
    <w:rsid w:val="0077259F"/>
    <w:rsid w:val="007807DA"/>
    <w:rsid w:val="00781D0C"/>
    <w:rsid w:val="007864C8"/>
    <w:rsid w:val="0078682A"/>
    <w:rsid w:val="007919C1"/>
    <w:rsid w:val="00794ABB"/>
    <w:rsid w:val="007951DB"/>
    <w:rsid w:val="007A1191"/>
    <w:rsid w:val="007A4B65"/>
    <w:rsid w:val="007A4E75"/>
    <w:rsid w:val="007B15C0"/>
    <w:rsid w:val="007B4658"/>
    <w:rsid w:val="007B4747"/>
    <w:rsid w:val="007B55B1"/>
    <w:rsid w:val="007C0F3F"/>
    <w:rsid w:val="007C79C3"/>
    <w:rsid w:val="007D348E"/>
    <w:rsid w:val="007D34B6"/>
    <w:rsid w:val="007D4231"/>
    <w:rsid w:val="007D6723"/>
    <w:rsid w:val="007E155D"/>
    <w:rsid w:val="007E30E5"/>
    <w:rsid w:val="007E3C11"/>
    <w:rsid w:val="007E6683"/>
    <w:rsid w:val="007F12E0"/>
    <w:rsid w:val="007F3F71"/>
    <w:rsid w:val="007F5E39"/>
    <w:rsid w:val="007F624A"/>
    <w:rsid w:val="007F6408"/>
    <w:rsid w:val="00801BAB"/>
    <w:rsid w:val="0080293B"/>
    <w:rsid w:val="00805477"/>
    <w:rsid w:val="00805FA4"/>
    <w:rsid w:val="0080642B"/>
    <w:rsid w:val="00811679"/>
    <w:rsid w:val="008136D3"/>
    <w:rsid w:val="0082351C"/>
    <w:rsid w:val="008243D5"/>
    <w:rsid w:val="008267B9"/>
    <w:rsid w:val="00830CAD"/>
    <w:rsid w:val="00830EDA"/>
    <w:rsid w:val="0083204F"/>
    <w:rsid w:val="00832C92"/>
    <w:rsid w:val="008366EA"/>
    <w:rsid w:val="00837881"/>
    <w:rsid w:val="00837DE3"/>
    <w:rsid w:val="0084090C"/>
    <w:rsid w:val="00841A4C"/>
    <w:rsid w:val="0084304F"/>
    <w:rsid w:val="00845F20"/>
    <w:rsid w:val="00845F47"/>
    <w:rsid w:val="00853E08"/>
    <w:rsid w:val="00856EE2"/>
    <w:rsid w:val="0086024A"/>
    <w:rsid w:val="00862999"/>
    <w:rsid w:val="00873999"/>
    <w:rsid w:val="0087770C"/>
    <w:rsid w:val="0088482D"/>
    <w:rsid w:val="0088597A"/>
    <w:rsid w:val="00890A14"/>
    <w:rsid w:val="008924BC"/>
    <w:rsid w:val="00892ADD"/>
    <w:rsid w:val="00894E0C"/>
    <w:rsid w:val="008A0232"/>
    <w:rsid w:val="008A2BD6"/>
    <w:rsid w:val="008B018E"/>
    <w:rsid w:val="008B01E1"/>
    <w:rsid w:val="008B2A76"/>
    <w:rsid w:val="008B4E36"/>
    <w:rsid w:val="008C0DA8"/>
    <w:rsid w:val="008C4DA4"/>
    <w:rsid w:val="008C62F9"/>
    <w:rsid w:val="008C6D6E"/>
    <w:rsid w:val="008D0297"/>
    <w:rsid w:val="008E05BA"/>
    <w:rsid w:val="008E0D21"/>
    <w:rsid w:val="008E5462"/>
    <w:rsid w:val="008F0F80"/>
    <w:rsid w:val="008F1010"/>
    <w:rsid w:val="008F2886"/>
    <w:rsid w:val="008F31A5"/>
    <w:rsid w:val="008F6A5A"/>
    <w:rsid w:val="009057DA"/>
    <w:rsid w:val="0090782E"/>
    <w:rsid w:val="00913CD2"/>
    <w:rsid w:val="00915D71"/>
    <w:rsid w:val="0091632C"/>
    <w:rsid w:val="00920840"/>
    <w:rsid w:val="00920C63"/>
    <w:rsid w:val="00921570"/>
    <w:rsid w:val="009236DF"/>
    <w:rsid w:val="00926036"/>
    <w:rsid w:val="0092716E"/>
    <w:rsid w:val="00927738"/>
    <w:rsid w:val="009277A6"/>
    <w:rsid w:val="0093022F"/>
    <w:rsid w:val="00931087"/>
    <w:rsid w:val="00932387"/>
    <w:rsid w:val="00940C9F"/>
    <w:rsid w:val="00943B51"/>
    <w:rsid w:val="00944705"/>
    <w:rsid w:val="00945349"/>
    <w:rsid w:val="00946E96"/>
    <w:rsid w:val="00947AF0"/>
    <w:rsid w:val="0095032C"/>
    <w:rsid w:val="00951A8B"/>
    <w:rsid w:val="00952073"/>
    <w:rsid w:val="009528A1"/>
    <w:rsid w:val="00953434"/>
    <w:rsid w:val="009606D8"/>
    <w:rsid w:val="00960726"/>
    <w:rsid w:val="00966071"/>
    <w:rsid w:val="00966138"/>
    <w:rsid w:val="009669F1"/>
    <w:rsid w:val="00966C70"/>
    <w:rsid w:val="00971B40"/>
    <w:rsid w:val="00971D75"/>
    <w:rsid w:val="00973579"/>
    <w:rsid w:val="009736B6"/>
    <w:rsid w:val="009739B0"/>
    <w:rsid w:val="00976E67"/>
    <w:rsid w:val="00986E9A"/>
    <w:rsid w:val="009875D8"/>
    <w:rsid w:val="00996905"/>
    <w:rsid w:val="009A1280"/>
    <w:rsid w:val="009A28C5"/>
    <w:rsid w:val="009A3139"/>
    <w:rsid w:val="009A5B7F"/>
    <w:rsid w:val="009A5CEE"/>
    <w:rsid w:val="009A6D78"/>
    <w:rsid w:val="009B0414"/>
    <w:rsid w:val="009B40E1"/>
    <w:rsid w:val="009C0B57"/>
    <w:rsid w:val="009C113B"/>
    <w:rsid w:val="009C2F50"/>
    <w:rsid w:val="009C325A"/>
    <w:rsid w:val="009C4D0C"/>
    <w:rsid w:val="009C7E06"/>
    <w:rsid w:val="009D7443"/>
    <w:rsid w:val="009E0739"/>
    <w:rsid w:val="009E32D8"/>
    <w:rsid w:val="009E4AD3"/>
    <w:rsid w:val="009E7A1C"/>
    <w:rsid w:val="009F3A0A"/>
    <w:rsid w:val="009F5C5F"/>
    <w:rsid w:val="009F69D4"/>
    <w:rsid w:val="009F7FD8"/>
    <w:rsid w:val="00A02654"/>
    <w:rsid w:val="00A05AC4"/>
    <w:rsid w:val="00A10358"/>
    <w:rsid w:val="00A137BD"/>
    <w:rsid w:val="00A15A33"/>
    <w:rsid w:val="00A20E67"/>
    <w:rsid w:val="00A21784"/>
    <w:rsid w:val="00A2446B"/>
    <w:rsid w:val="00A32653"/>
    <w:rsid w:val="00A34DF3"/>
    <w:rsid w:val="00A362A7"/>
    <w:rsid w:val="00A401BD"/>
    <w:rsid w:val="00A44E78"/>
    <w:rsid w:val="00A51A9B"/>
    <w:rsid w:val="00A60FB7"/>
    <w:rsid w:val="00A63772"/>
    <w:rsid w:val="00A63B04"/>
    <w:rsid w:val="00A65FC3"/>
    <w:rsid w:val="00A70B7A"/>
    <w:rsid w:val="00A738DD"/>
    <w:rsid w:val="00A754B8"/>
    <w:rsid w:val="00A7715A"/>
    <w:rsid w:val="00A77423"/>
    <w:rsid w:val="00A7749B"/>
    <w:rsid w:val="00A81A33"/>
    <w:rsid w:val="00A82BFD"/>
    <w:rsid w:val="00A82CF0"/>
    <w:rsid w:val="00A859EA"/>
    <w:rsid w:val="00A85AB1"/>
    <w:rsid w:val="00A90C56"/>
    <w:rsid w:val="00A92DD8"/>
    <w:rsid w:val="00A931EC"/>
    <w:rsid w:val="00A93403"/>
    <w:rsid w:val="00A93E22"/>
    <w:rsid w:val="00A96E2B"/>
    <w:rsid w:val="00AA0257"/>
    <w:rsid w:val="00AA0BDA"/>
    <w:rsid w:val="00AA17B2"/>
    <w:rsid w:val="00AA2275"/>
    <w:rsid w:val="00AA25B0"/>
    <w:rsid w:val="00AA3711"/>
    <w:rsid w:val="00AA3D10"/>
    <w:rsid w:val="00AB046E"/>
    <w:rsid w:val="00AB09F0"/>
    <w:rsid w:val="00AB125D"/>
    <w:rsid w:val="00AB4F8F"/>
    <w:rsid w:val="00AB7A68"/>
    <w:rsid w:val="00AB7B89"/>
    <w:rsid w:val="00AC0DC1"/>
    <w:rsid w:val="00AC2872"/>
    <w:rsid w:val="00AC2BED"/>
    <w:rsid w:val="00AC66DD"/>
    <w:rsid w:val="00AD252C"/>
    <w:rsid w:val="00AD26E8"/>
    <w:rsid w:val="00AD4005"/>
    <w:rsid w:val="00AD6841"/>
    <w:rsid w:val="00AE0082"/>
    <w:rsid w:val="00AE0DB1"/>
    <w:rsid w:val="00AE11B6"/>
    <w:rsid w:val="00AE32A7"/>
    <w:rsid w:val="00AE4513"/>
    <w:rsid w:val="00AE583D"/>
    <w:rsid w:val="00AE61F1"/>
    <w:rsid w:val="00AF014C"/>
    <w:rsid w:val="00AF2379"/>
    <w:rsid w:val="00B00C40"/>
    <w:rsid w:val="00B019FF"/>
    <w:rsid w:val="00B023D3"/>
    <w:rsid w:val="00B208A9"/>
    <w:rsid w:val="00B27B43"/>
    <w:rsid w:val="00B33DC5"/>
    <w:rsid w:val="00B35B2A"/>
    <w:rsid w:val="00B365F4"/>
    <w:rsid w:val="00B36FAB"/>
    <w:rsid w:val="00B421E0"/>
    <w:rsid w:val="00B43F2F"/>
    <w:rsid w:val="00B44882"/>
    <w:rsid w:val="00B506FD"/>
    <w:rsid w:val="00B508CE"/>
    <w:rsid w:val="00B50E04"/>
    <w:rsid w:val="00B52038"/>
    <w:rsid w:val="00B52E9B"/>
    <w:rsid w:val="00B541FA"/>
    <w:rsid w:val="00B5607D"/>
    <w:rsid w:val="00B6147E"/>
    <w:rsid w:val="00B61926"/>
    <w:rsid w:val="00B624D2"/>
    <w:rsid w:val="00B659C1"/>
    <w:rsid w:val="00B74F52"/>
    <w:rsid w:val="00B75F0C"/>
    <w:rsid w:val="00B779A8"/>
    <w:rsid w:val="00B81508"/>
    <w:rsid w:val="00B8193B"/>
    <w:rsid w:val="00B865A6"/>
    <w:rsid w:val="00B91A4D"/>
    <w:rsid w:val="00B9369B"/>
    <w:rsid w:val="00B93BE9"/>
    <w:rsid w:val="00B95461"/>
    <w:rsid w:val="00BA1FDD"/>
    <w:rsid w:val="00BA32FE"/>
    <w:rsid w:val="00BA5BEC"/>
    <w:rsid w:val="00BA7F1C"/>
    <w:rsid w:val="00BB18B0"/>
    <w:rsid w:val="00BB4D69"/>
    <w:rsid w:val="00BB5BAA"/>
    <w:rsid w:val="00BB5E08"/>
    <w:rsid w:val="00BC09B7"/>
    <w:rsid w:val="00BC3043"/>
    <w:rsid w:val="00BC503E"/>
    <w:rsid w:val="00BC6E80"/>
    <w:rsid w:val="00BD13C0"/>
    <w:rsid w:val="00BD6A90"/>
    <w:rsid w:val="00BD6C3D"/>
    <w:rsid w:val="00BD7D97"/>
    <w:rsid w:val="00BE0282"/>
    <w:rsid w:val="00BE0F13"/>
    <w:rsid w:val="00BE2502"/>
    <w:rsid w:val="00BE3FD5"/>
    <w:rsid w:val="00BE543E"/>
    <w:rsid w:val="00BF517D"/>
    <w:rsid w:val="00C00361"/>
    <w:rsid w:val="00C00807"/>
    <w:rsid w:val="00C022C1"/>
    <w:rsid w:val="00C04D3B"/>
    <w:rsid w:val="00C05E29"/>
    <w:rsid w:val="00C07280"/>
    <w:rsid w:val="00C1149A"/>
    <w:rsid w:val="00C25B21"/>
    <w:rsid w:val="00C27125"/>
    <w:rsid w:val="00C3436E"/>
    <w:rsid w:val="00C3506D"/>
    <w:rsid w:val="00C4191C"/>
    <w:rsid w:val="00C4258B"/>
    <w:rsid w:val="00C44DB1"/>
    <w:rsid w:val="00C50CF2"/>
    <w:rsid w:val="00C53A0F"/>
    <w:rsid w:val="00C56925"/>
    <w:rsid w:val="00C572BF"/>
    <w:rsid w:val="00C573BD"/>
    <w:rsid w:val="00C62238"/>
    <w:rsid w:val="00C6315C"/>
    <w:rsid w:val="00C6462E"/>
    <w:rsid w:val="00C6583A"/>
    <w:rsid w:val="00C658EE"/>
    <w:rsid w:val="00C65C3F"/>
    <w:rsid w:val="00C71B6D"/>
    <w:rsid w:val="00C752EC"/>
    <w:rsid w:val="00C757F4"/>
    <w:rsid w:val="00C818E7"/>
    <w:rsid w:val="00C83291"/>
    <w:rsid w:val="00C8377C"/>
    <w:rsid w:val="00C86C83"/>
    <w:rsid w:val="00C905F9"/>
    <w:rsid w:val="00C91FFA"/>
    <w:rsid w:val="00C920FE"/>
    <w:rsid w:val="00C932BA"/>
    <w:rsid w:val="00C960CF"/>
    <w:rsid w:val="00C97F6D"/>
    <w:rsid w:val="00CA11A3"/>
    <w:rsid w:val="00CA51E6"/>
    <w:rsid w:val="00CA5E70"/>
    <w:rsid w:val="00CB15D8"/>
    <w:rsid w:val="00CB1E2D"/>
    <w:rsid w:val="00CB6E62"/>
    <w:rsid w:val="00CC0198"/>
    <w:rsid w:val="00CC57F0"/>
    <w:rsid w:val="00CC605E"/>
    <w:rsid w:val="00CD05D7"/>
    <w:rsid w:val="00CD171C"/>
    <w:rsid w:val="00CD37F1"/>
    <w:rsid w:val="00CE59D6"/>
    <w:rsid w:val="00CE5BF1"/>
    <w:rsid w:val="00CF05D1"/>
    <w:rsid w:val="00CF1DF0"/>
    <w:rsid w:val="00CF24CB"/>
    <w:rsid w:val="00CF4A88"/>
    <w:rsid w:val="00CF5CEA"/>
    <w:rsid w:val="00CF6687"/>
    <w:rsid w:val="00D059C0"/>
    <w:rsid w:val="00D05DFE"/>
    <w:rsid w:val="00D06284"/>
    <w:rsid w:val="00D10842"/>
    <w:rsid w:val="00D11851"/>
    <w:rsid w:val="00D11F66"/>
    <w:rsid w:val="00D149ED"/>
    <w:rsid w:val="00D201B8"/>
    <w:rsid w:val="00D20A04"/>
    <w:rsid w:val="00D225B1"/>
    <w:rsid w:val="00D23803"/>
    <w:rsid w:val="00D25133"/>
    <w:rsid w:val="00D26AC6"/>
    <w:rsid w:val="00D27323"/>
    <w:rsid w:val="00D34C0B"/>
    <w:rsid w:val="00D369A0"/>
    <w:rsid w:val="00D433A5"/>
    <w:rsid w:val="00D46252"/>
    <w:rsid w:val="00D47C59"/>
    <w:rsid w:val="00D5166D"/>
    <w:rsid w:val="00D5200E"/>
    <w:rsid w:val="00D5426E"/>
    <w:rsid w:val="00D56D04"/>
    <w:rsid w:val="00D577C0"/>
    <w:rsid w:val="00D60FD8"/>
    <w:rsid w:val="00D62E35"/>
    <w:rsid w:val="00D6322D"/>
    <w:rsid w:val="00D65462"/>
    <w:rsid w:val="00D67549"/>
    <w:rsid w:val="00D7507A"/>
    <w:rsid w:val="00D75752"/>
    <w:rsid w:val="00D77D02"/>
    <w:rsid w:val="00D837D5"/>
    <w:rsid w:val="00D84246"/>
    <w:rsid w:val="00D86007"/>
    <w:rsid w:val="00D92538"/>
    <w:rsid w:val="00D965F8"/>
    <w:rsid w:val="00DA000F"/>
    <w:rsid w:val="00DA2B1E"/>
    <w:rsid w:val="00DA5758"/>
    <w:rsid w:val="00DA668C"/>
    <w:rsid w:val="00DB13BF"/>
    <w:rsid w:val="00DB1C2B"/>
    <w:rsid w:val="00DB4155"/>
    <w:rsid w:val="00DB6768"/>
    <w:rsid w:val="00DC16D7"/>
    <w:rsid w:val="00DC5427"/>
    <w:rsid w:val="00DD07BA"/>
    <w:rsid w:val="00DD3369"/>
    <w:rsid w:val="00DD419F"/>
    <w:rsid w:val="00DD521E"/>
    <w:rsid w:val="00DD6A4A"/>
    <w:rsid w:val="00DD6CBB"/>
    <w:rsid w:val="00DD7D4E"/>
    <w:rsid w:val="00DE178D"/>
    <w:rsid w:val="00DE2A22"/>
    <w:rsid w:val="00DE2A70"/>
    <w:rsid w:val="00DE65CD"/>
    <w:rsid w:val="00DF2065"/>
    <w:rsid w:val="00DF3A09"/>
    <w:rsid w:val="00DF726F"/>
    <w:rsid w:val="00E05957"/>
    <w:rsid w:val="00E05BE5"/>
    <w:rsid w:val="00E10FA5"/>
    <w:rsid w:val="00E12C01"/>
    <w:rsid w:val="00E13CBF"/>
    <w:rsid w:val="00E16221"/>
    <w:rsid w:val="00E16507"/>
    <w:rsid w:val="00E175AF"/>
    <w:rsid w:val="00E178A3"/>
    <w:rsid w:val="00E2028E"/>
    <w:rsid w:val="00E2052C"/>
    <w:rsid w:val="00E20E9C"/>
    <w:rsid w:val="00E21BE7"/>
    <w:rsid w:val="00E27CC1"/>
    <w:rsid w:val="00E42D67"/>
    <w:rsid w:val="00E510A9"/>
    <w:rsid w:val="00E52C17"/>
    <w:rsid w:val="00E55269"/>
    <w:rsid w:val="00E61B33"/>
    <w:rsid w:val="00E732A1"/>
    <w:rsid w:val="00E74E1A"/>
    <w:rsid w:val="00E80E88"/>
    <w:rsid w:val="00E821FF"/>
    <w:rsid w:val="00E87DA1"/>
    <w:rsid w:val="00E9094E"/>
    <w:rsid w:val="00E9260B"/>
    <w:rsid w:val="00E944D2"/>
    <w:rsid w:val="00EA0C2F"/>
    <w:rsid w:val="00EA0F1A"/>
    <w:rsid w:val="00EA2473"/>
    <w:rsid w:val="00EA7B64"/>
    <w:rsid w:val="00EB1EA1"/>
    <w:rsid w:val="00EB6BE4"/>
    <w:rsid w:val="00EC0197"/>
    <w:rsid w:val="00EC09B0"/>
    <w:rsid w:val="00ED136F"/>
    <w:rsid w:val="00ED1823"/>
    <w:rsid w:val="00ED5D2E"/>
    <w:rsid w:val="00ED75A5"/>
    <w:rsid w:val="00EE2324"/>
    <w:rsid w:val="00EE6B93"/>
    <w:rsid w:val="00EF1A05"/>
    <w:rsid w:val="00EF443C"/>
    <w:rsid w:val="00F05F80"/>
    <w:rsid w:val="00F07CE8"/>
    <w:rsid w:val="00F13BC3"/>
    <w:rsid w:val="00F15508"/>
    <w:rsid w:val="00F2150A"/>
    <w:rsid w:val="00F2216D"/>
    <w:rsid w:val="00F2362C"/>
    <w:rsid w:val="00F23ACE"/>
    <w:rsid w:val="00F27026"/>
    <w:rsid w:val="00F27B23"/>
    <w:rsid w:val="00F3320B"/>
    <w:rsid w:val="00F3534F"/>
    <w:rsid w:val="00F37309"/>
    <w:rsid w:val="00F40FF9"/>
    <w:rsid w:val="00F41940"/>
    <w:rsid w:val="00F46684"/>
    <w:rsid w:val="00F54103"/>
    <w:rsid w:val="00F55D1E"/>
    <w:rsid w:val="00F55D74"/>
    <w:rsid w:val="00F60F98"/>
    <w:rsid w:val="00F638D6"/>
    <w:rsid w:val="00F64A93"/>
    <w:rsid w:val="00F6503A"/>
    <w:rsid w:val="00F65597"/>
    <w:rsid w:val="00F6751A"/>
    <w:rsid w:val="00F7010D"/>
    <w:rsid w:val="00F7056D"/>
    <w:rsid w:val="00F70ACB"/>
    <w:rsid w:val="00F751EC"/>
    <w:rsid w:val="00F77534"/>
    <w:rsid w:val="00F84963"/>
    <w:rsid w:val="00F85055"/>
    <w:rsid w:val="00F8615C"/>
    <w:rsid w:val="00F86287"/>
    <w:rsid w:val="00F866D5"/>
    <w:rsid w:val="00F86D60"/>
    <w:rsid w:val="00F92110"/>
    <w:rsid w:val="00F96B29"/>
    <w:rsid w:val="00F96D60"/>
    <w:rsid w:val="00FA1F51"/>
    <w:rsid w:val="00FE0CE3"/>
    <w:rsid w:val="00FE19BF"/>
    <w:rsid w:val="00FE2D26"/>
    <w:rsid w:val="00FE41B4"/>
    <w:rsid w:val="00FE54CF"/>
    <w:rsid w:val="00FE6442"/>
    <w:rsid w:val="00FE6CFA"/>
    <w:rsid w:val="00FF0ECC"/>
    <w:rsid w:val="00FF16E7"/>
    <w:rsid w:val="00FF1747"/>
    <w:rsid w:val="00FF3048"/>
    <w:rsid w:val="00FF60C9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AE"/>
  </w:style>
  <w:style w:type="paragraph" w:styleId="2">
    <w:name w:val="heading 2"/>
    <w:basedOn w:val="a"/>
    <w:link w:val="20"/>
    <w:uiPriority w:val="9"/>
    <w:qFormat/>
    <w:rsid w:val="00092D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D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92D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2D24"/>
  </w:style>
  <w:style w:type="paragraph" w:styleId="a4">
    <w:name w:val="Normal (Web)"/>
    <w:basedOn w:val="a"/>
    <w:uiPriority w:val="99"/>
    <w:semiHidden/>
    <w:unhideWhenUsed/>
    <w:rsid w:val="0009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199">
          <w:marLeft w:val="0"/>
          <w:marRight w:val="0"/>
          <w:marTop w:val="237"/>
          <w:marBottom w:val="2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r.ru/Bank-notes_coins/banknotes_itm/?nominal=2000&amp;year=2017" TargetMode="External"/><Relationship Id="rId4" Type="http://schemas.openxmlformats.org/officeDocument/2006/relationships/hyperlink" Target="http://www.cbr.ru/Banknotes_coins/banknotes_itm/?nominal=200&amp;year=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Comp_6</dc:creator>
  <cp:keywords/>
  <dc:description/>
  <cp:lastModifiedBy>Comp_6</cp:lastModifiedBy>
  <cp:revision>1</cp:revision>
  <dcterms:created xsi:type="dcterms:W3CDTF">2017-12-27T09:46:00Z</dcterms:created>
  <dcterms:modified xsi:type="dcterms:W3CDTF">2017-12-27T10:11:00Z</dcterms:modified>
</cp:coreProperties>
</file>